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05" w:rsidRDefault="00AB57FE" w:rsidP="00AB57FE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AB57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bookmarkEnd w:id="0"/>
    <w:p w:rsidR="00013B5F" w:rsidRPr="00013B5F" w:rsidRDefault="00013B5F" w:rsidP="00013B5F">
      <w:pPr>
        <w:pStyle w:val="a7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013B5F">
        <w:rPr>
          <w:sz w:val="28"/>
          <w:szCs w:val="28"/>
        </w:rPr>
        <w:t>В соответствии с Федеральным законом от 21 ноября 2011 г. № 323-ФЗ «Об</w:t>
      </w:r>
      <w:r>
        <w:rPr>
          <w:sz w:val="28"/>
          <w:szCs w:val="28"/>
        </w:rPr>
        <w:t xml:space="preserve"> </w:t>
      </w:r>
      <w:r w:rsidRPr="00013B5F">
        <w:rPr>
          <w:sz w:val="28"/>
          <w:szCs w:val="28"/>
        </w:rPr>
        <w:t>основах охраны здоровья граждан в Российской Федерации» (статьи 2, 31, 33):</w:t>
      </w:r>
    </w:p>
    <w:p w:rsidR="00AB57FE" w:rsidRPr="00AB57FE" w:rsidRDefault="00AB57FE" w:rsidP="00AB57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B57FE">
        <w:rPr>
          <w:color w:val="333333"/>
          <w:sz w:val="28"/>
          <w:szCs w:val="28"/>
        </w:rPr>
        <w:t>Медицинская помощь –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AB57FE" w:rsidRPr="00AB57FE" w:rsidRDefault="00AB57FE" w:rsidP="00013B5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B57FE">
        <w:rPr>
          <w:color w:val="333333"/>
          <w:sz w:val="28"/>
          <w:szCs w:val="28"/>
        </w:rPr>
        <w:t>Медицинская услуга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AB57FE" w:rsidRPr="00AB57FE" w:rsidRDefault="00AB57FE" w:rsidP="00AB57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B57FE">
        <w:rPr>
          <w:color w:val="333333"/>
          <w:sz w:val="28"/>
          <w:szCs w:val="28"/>
        </w:rPr>
        <w:t>Методы оказания медицинской помощи – совокупность приемов и действий медицинского работника по оказанию медицинской помощи, предусмотренная утвержденными стандартами и клиническими рекомендациями.</w:t>
      </w:r>
    </w:p>
    <w:p w:rsidR="00AB57FE" w:rsidRPr="00AB57FE" w:rsidRDefault="00AB57FE" w:rsidP="00AB57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AB57FE">
        <w:rPr>
          <w:color w:val="333333"/>
          <w:sz w:val="28"/>
          <w:szCs w:val="28"/>
        </w:rPr>
        <w:t>Виды медицинского вмешательства –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беременности.</w:t>
      </w:r>
      <w:proofErr w:type="gramEnd"/>
    </w:p>
    <w:p w:rsidR="00AB57FE" w:rsidRPr="00AB57FE" w:rsidRDefault="00AB57FE" w:rsidP="00AB57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AB57FE">
        <w:rPr>
          <w:color w:val="333333"/>
          <w:sz w:val="28"/>
          <w:szCs w:val="28"/>
        </w:rPr>
        <w:t>В зависимости от вида заболевания или состояния, этиологии и патогенеза заболевания или состояния, клинической картины заболевания или состояния, анамнеза, результатов обследований и различных исследований применяются соответствующие методы оказания медицинской помощи, которые должны отвечать цели медицинской помощи – выявить и устранить явления, угрожающие жизни и здоровью пациента, а также предупредить дальнейшие развитие заболевания и возможные осложнения, а также соответствовать утвержденным стандартам медицинской</w:t>
      </w:r>
      <w:proofErr w:type="gramEnd"/>
      <w:r w:rsidRPr="00AB57FE">
        <w:rPr>
          <w:color w:val="333333"/>
          <w:sz w:val="28"/>
          <w:szCs w:val="28"/>
        </w:rPr>
        <w:t xml:space="preserve"> помощи и клиническим рекомендациям.</w:t>
      </w:r>
    </w:p>
    <w:p w:rsidR="00CF2693" w:rsidRDefault="00AB57FE" w:rsidP="00AB57FE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AB5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Обращаем внимание, что в соответствии с ч.1 ст.20 Федерального закона от 21.11.2011 № 323 «Об основах охраны здоровья граждан в Российской Федерации»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</w:t>
      </w:r>
      <w:proofErr w:type="gramEnd"/>
      <w:r w:rsidRPr="00AB5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риске, возможных </w:t>
      </w:r>
      <w:r w:rsidRPr="00AB5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467FE8" w:rsidRDefault="00386ABB" w:rsidP="008B0122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6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Платные медицинские услуги предоставляются при наличии информированного добровольного согласия на медицинское вмешательство (далее – согласие)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8B0122" w:rsidRDefault="00467FE8" w:rsidP="009E68A6">
      <w:pPr>
        <w:spacing w:after="0"/>
        <w:ind w:firstLine="709"/>
        <w:jc w:val="both"/>
        <w:rPr>
          <w:rFonts w:ascii="Arial" w:hAnsi="Arial" w:cs="Arial"/>
          <w:color w:val="243647"/>
          <w:sz w:val="27"/>
          <w:szCs w:val="27"/>
          <w:shd w:val="clear" w:color="auto" w:fill="FAFCFE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Pr="00467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Заполненный и подписанный врачом и потребителем бланк информированного добровольного согласия на медицинское вмешательство хранится в медицинской карте потребителя.</w:t>
      </w:r>
      <w:r w:rsidR="008B0122" w:rsidRPr="00386ABB">
        <w:rPr>
          <w:rFonts w:ascii="Times New Roman" w:hAnsi="Times New Roman" w:cs="Times New Roman"/>
          <w:sz w:val="28"/>
          <w:szCs w:val="28"/>
        </w:rPr>
        <w:br/>
      </w:r>
      <w:r w:rsidR="009E68A6">
        <w:rPr>
          <w:rFonts w:ascii="Arial" w:hAnsi="Arial" w:cs="Arial"/>
          <w:color w:val="243647"/>
          <w:sz w:val="27"/>
          <w:szCs w:val="27"/>
          <w:shd w:val="clear" w:color="auto" w:fill="FAFCFE"/>
        </w:rPr>
        <w:t xml:space="preserve">       </w:t>
      </w:r>
      <w:r w:rsidR="008B0122">
        <w:rPr>
          <w:rFonts w:ascii="Arial" w:hAnsi="Arial" w:cs="Arial"/>
          <w:color w:val="243647"/>
          <w:sz w:val="27"/>
          <w:szCs w:val="27"/>
          <w:shd w:val="clear" w:color="auto" w:fill="FAFCFE"/>
        </w:rPr>
        <w:t xml:space="preserve">Формы ИДС согласно приказу Минздрава России от </w:t>
      </w:r>
      <w:r w:rsidR="009E68A6">
        <w:rPr>
          <w:rFonts w:ascii="Arial" w:hAnsi="Arial" w:cs="Arial"/>
          <w:color w:val="243647"/>
          <w:sz w:val="27"/>
          <w:szCs w:val="27"/>
          <w:shd w:val="clear" w:color="auto" w:fill="FAFCFE"/>
        </w:rPr>
        <w:t>12</w:t>
      </w:r>
      <w:r w:rsidR="008B0122">
        <w:rPr>
          <w:rFonts w:ascii="Arial" w:hAnsi="Arial" w:cs="Arial"/>
          <w:color w:val="243647"/>
          <w:sz w:val="27"/>
          <w:szCs w:val="27"/>
          <w:shd w:val="clear" w:color="auto" w:fill="FAFCFE"/>
        </w:rPr>
        <w:t>.11.2021</w:t>
      </w:r>
      <w:r w:rsidR="00B5766E">
        <w:rPr>
          <w:rFonts w:ascii="Arial" w:hAnsi="Arial" w:cs="Arial"/>
          <w:color w:val="243647"/>
          <w:sz w:val="27"/>
          <w:szCs w:val="27"/>
          <w:shd w:val="clear" w:color="auto" w:fill="FAFCFE"/>
        </w:rPr>
        <w:t>г.</w:t>
      </w:r>
      <w:r w:rsidR="008B0122">
        <w:rPr>
          <w:rFonts w:ascii="Arial" w:hAnsi="Arial" w:cs="Arial"/>
          <w:color w:val="243647"/>
          <w:sz w:val="27"/>
          <w:szCs w:val="27"/>
          <w:shd w:val="clear" w:color="auto" w:fill="FAFCFE"/>
        </w:rPr>
        <w:t xml:space="preserve"> №1051</w:t>
      </w:r>
      <w:r w:rsidR="00B5766E">
        <w:rPr>
          <w:rFonts w:ascii="Arial" w:hAnsi="Arial" w:cs="Arial"/>
          <w:color w:val="243647"/>
          <w:sz w:val="27"/>
          <w:szCs w:val="27"/>
          <w:shd w:val="clear" w:color="auto" w:fill="FAFCFE"/>
        </w:rPr>
        <w:t>н</w:t>
      </w:r>
    </w:p>
    <w:p w:rsidR="00C85E12" w:rsidRPr="00C85E12" w:rsidRDefault="00C85E12" w:rsidP="0072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Исполнитель предоставляет потребителю (законному представителю потребителя) по его требованию и в доступной для него форме информацию о состоянии его здоровья, включая сведения о диагнозе, методах лечения, связанном с ними риске, возможных вариантах и последствиях медицинского вмешательства, ожидаемых результатах лечения; </w:t>
      </w:r>
      <w:proofErr w:type="gramStart"/>
      <w:r w:rsidRPr="00C85E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  <w:proofErr w:type="gramEnd"/>
    </w:p>
    <w:sectPr w:rsidR="00C85E12" w:rsidRPr="00C85E12" w:rsidSect="000C73BB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50" w:rsidRDefault="003B0850">
      <w:pPr>
        <w:spacing w:after="0" w:line="240" w:lineRule="auto"/>
      </w:pPr>
      <w:r>
        <w:separator/>
      </w:r>
    </w:p>
  </w:endnote>
  <w:endnote w:type="continuationSeparator" w:id="0">
    <w:p w:rsidR="003B0850" w:rsidRDefault="003B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50" w:rsidRDefault="003B0850">
      <w:pPr>
        <w:spacing w:after="0" w:line="240" w:lineRule="auto"/>
      </w:pPr>
      <w:r>
        <w:separator/>
      </w:r>
    </w:p>
  </w:footnote>
  <w:footnote w:type="continuationSeparator" w:id="0">
    <w:p w:rsidR="003B0850" w:rsidRDefault="003B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3BB" w:rsidRDefault="003B0850">
    <w:pPr>
      <w:pStyle w:val="a3"/>
    </w:pPr>
  </w:p>
  <w:p w:rsidR="000C73BB" w:rsidRDefault="003B08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05"/>
    <w:rsid w:val="00013B5F"/>
    <w:rsid w:val="00041110"/>
    <w:rsid w:val="001E695C"/>
    <w:rsid w:val="00293574"/>
    <w:rsid w:val="002C6211"/>
    <w:rsid w:val="00386ABB"/>
    <w:rsid w:val="003B0850"/>
    <w:rsid w:val="003E377B"/>
    <w:rsid w:val="00467FE8"/>
    <w:rsid w:val="005D5129"/>
    <w:rsid w:val="00727356"/>
    <w:rsid w:val="00820A05"/>
    <w:rsid w:val="008B0122"/>
    <w:rsid w:val="009D5464"/>
    <w:rsid w:val="009E68A6"/>
    <w:rsid w:val="00A00F14"/>
    <w:rsid w:val="00AB57FE"/>
    <w:rsid w:val="00B368AE"/>
    <w:rsid w:val="00B5766E"/>
    <w:rsid w:val="00BE3BC9"/>
    <w:rsid w:val="00C85E12"/>
    <w:rsid w:val="00CF2693"/>
    <w:rsid w:val="00D86227"/>
    <w:rsid w:val="00DF57EB"/>
    <w:rsid w:val="00FA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05"/>
  </w:style>
  <w:style w:type="paragraph" w:styleId="a5">
    <w:name w:val="footer"/>
    <w:basedOn w:val="a"/>
    <w:link w:val="a6"/>
    <w:uiPriority w:val="99"/>
    <w:unhideWhenUsed/>
    <w:rsid w:val="00AB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57FE"/>
  </w:style>
  <w:style w:type="paragraph" w:styleId="a7">
    <w:name w:val="Normal (Web)"/>
    <w:basedOn w:val="a"/>
    <w:uiPriority w:val="99"/>
    <w:unhideWhenUsed/>
    <w:rsid w:val="00AB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05"/>
  </w:style>
  <w:style w:type="paragraph" w:styleId="a5">
    <w:name w:val="footer"/>
    <w:basedOn w:val="a"/>
    <w:link w:val="a6"/>
    <w:uiPriority w:val="99"/>
    <w:unhideWhenUsed/>
    <w:rsid w:val="00AB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57FE"/>
  </w:style>
  <w:style w:type="paragraph" w:styleId="a7">
    <w:name w:val="Normal (Web)"/>
    <w:basedOn w:val="a"/>
    <w:uiPriority w:val="99"/>
    <w:unhideWhenUsed/>
    <w:rsid w:val="00AB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Финогеева</dc:creator>
  <cp:lastModifiedBy>Финогеева</cp:lastModifiedBy>
  <cp:revision>12</cp:revision>
  <dcterms:created xsi:type="dcterms:W3CDTF">2023-09-20T10:40:00Z</dcterms:created>
  <dcterms:modified xsi:type="dcterms:W3CDTF">2023-09-22T06:04:00Z</dcterms:modified>
</cp:coreProperties>
</file>